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8C" w:rsidRPr="00CB6B39" w:rsidRDefault="00A8158C" w:rsidP="00A8158C">
      <w:pPr>
        <w:spacing w:line="360" w:lineRule="auto"/>
        <w:jc w:val="center"/>
        <w:rPr>
          <w:rFonts w:ascii="Helvetica" w:hAnsi="Helvetica" w:cs="Helvetica"/>
          <w:b/>
        </w:rPr>
      </w:pPr>
    </w:p>
    <w:p w:rsidR="00932F4B" w:rsidRPr="00CB6B39" w:rsidRDefault="00932F4B" w:rsidP="00A8158C">
      <w:pPr>
        <w:spacing w:line="360" w:lineRule="auto"/>
        <w:jc w:val="center"/>
        <w:rPr>
          <w:rFonts w:ascii="Helvetica" w:hAnsi="Helvetica" w:cs="Helvetica"/>
          <w:b/>
        </w:rPr>
      </w:pPr>
    </w:p>
    <w:p w:rsidR="00032F58" w:rsidRPr="00CB6B39" w:rsidRDefault="00032F58" w:rsidP="00A8158C">
      <w:pPr>
        <w:spacing w:line="360" w:lineRule="auto"/>
        <w:jc w:val="center"/>
        <w:rPr>
          <w:rStyle w:val="a9"/>
          <w:rFonts w:asciiTheme="minorHAnsi" w:hAnsiTheme="minorHAnsi"/>
          <w:color w:val="191E23"/>
          <w:shd w:val="clear" w:color="auto" w:fill="FFFFFF"/>
        </w:rPr>
      </w:pPr>
      <w:r w:rsidRPr="00CB6B39">
        <w:rPr>
          <w:rStyle w:val="a9"/>
          <w:rFonts w:ascii="Noto Serif" w:hAnsi="Noto Serif"/>
          <w:color w:val="191E23"/>
          <w:shd w:val="clear" w:color="auto" w:fill="FFFFFF"/>
        </w:rPr>
        <w:t xml:space="preserve">ТЕХНИЧЕСКИЕ УСЛОВИЯ </w:t>
      </w:r>
    </w:p>
    <w:p w:rsidR="00A8158C" w:rsidRPr="00CB6B39" w:rsidRDefault="00032F58" w:rsidP="00A8158C">
      <w:pPr>
        <w:spacing w:line="360" w:lineRule="auto"/>
        <w:jc w:val="center"/>
        <w:rPr>
          <w:rStyle w:val="a9"/>
          <w:rFonts w:asciiTheme="minorHAnsi" w:hAnsiTheme="minorHAnsi"/>
          <w:color w:val="191E23"/>
          <w:shd w:val="clear" w:color="auto" w:fill="FFFFFF"/>
        </w:rPr>
      </w:pPr>
      <w:r w:rsidRPr="00CB6B39">
        <w:rPr>
          <w:rStyle w:val="a9"/>
          <w:rFonts w:ascii="Noto Serif" w:hAnsi="Noto Serif"/>
          <w:color w:val="191E23"/>
          <w:shd w:val="clear" w:color="auto" w:fill="FFFFFF"/>
        </w:rPr>
        <w:t>ЭЛЕКТРОКОРУНД БЕЛЫЙ МИКРО</w:t>
      </w:r>
    </w:p>
    <w:p w:rsidR="00032F58" w:rsidRPr="00CB6B39" w:rsidRDefault="00032F58" w:rsidP="00A8158C">
      <w:pPr>
        <w:spacing w:line="360" w:lineRule="auto"/>
        <w:jc w:val="center"/>
        <w:rPr>
          <w:rFonts w:asciiTheme="minorHAnsi" w:hAnsiTheme="minorHAnsi" w:cs="Helvetica"/>
          <w:b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77"/>
        <w:gridCol w:w="5277"/>
      </w:tblGrid>
      <w:tr w:rsidR="00A8158C" w:rsidRPr="00CB6B39" w:rsidTr="00932F4B">
        <w:tc>
          <w:tcPr>
            <w:tcW w:w="5276" w:type="dxa"/>
          </w:tcPr>
          <w:p w:rsidR="00A8158C" w:rsidRPr="00CB6B39" w:rsidRDefault="00032F58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b/>
                <w:sz w:val="22"/>
                <w:szCs w:val="22"/>
              </w:rPr>
              <w:t>Обозначение зернистости по</w:t>
            </w:r>
            <w:r w:rsidR="00CB6B39">
              <w:rPr>
                <w:rFonts w:ascii="Helvetica" w:hAnsi="Helvetica" w:cs="Helvetica"/>
                <w:b/>
                <w:sz w:val="22"/>
                <w:szCs w:val="22"/>
                <w:lang w:val="uk-UA"/>
              </w:rPr>
              <w:t xml:space="preserve"> </w:t>
            </w:r>
            <w:r w:rsidRPr="00CB6B39">
              <w:rPr>
                <w:rFonts w:ascii="Helvetica" w:hAnsi="Helvetica" w:cs="Helvetica"/>
                <w:b/>
                <w:sz w:val="22"/>
                <w:szCs w:val="22"/>
              </w:rPr>
              <w:t>FEPA</w:t>
            </w:r>
          </w:p>
        </w:tc>
        <w:tc>
          <w:tcPr>
            <w:tcW w:w="5277" w:type="dxa"/>
          </w:tcPr>
          <w:p w:rsidR="00A8158C" w:rsidRPr="00CB6B39" w:rsidRDefault="00032F58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b/>
                <w:sz w:val="22"/>
                <w:szCs w:val="22"/>
              </w:rPr>
              <w:t>Ориентировочное соотношение зернистости согласно ГОСТ 3647</w:t>
            </w:r>
          </w:p>
        </w:tc>
        <w:tc>
          <w:tcPr>
            <w:tcW w:w="5277" w:type="dxa"/>
          </w:tcPr>
          <w:p w:rsidR="00A8158C" w:rsidRPr="00CB6B39" w:rsidRDefault="00032F58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b/>
                <w:sz w:val="22"/>
                <w:szCs w:val="22"/>
              </w:rPr>
              <w:t xml:space="preserve">Размер зерна на 50% -й точке кривой распределения </w:t>
            </w:r>
            <w:r w:rsidR="00550877" w:rsidRPr="00CB6B39">
              <w:rPr>
                <w:rFonts w:ascii="Helvetica" w:hAnsi="Helvetica" w:cs="Helvetica"/>
                <w:b/>
                <w:sz w:val="22"/>
                <w:szCs w:val="22"/>
              </w:rPr>
              <w:t>ds50, мкм (</w:t>
            </w:r>
            <w:proofErr w:type="spellStart"/>
            <w:r w:rsidR="00550877" w:rsidRPr="00CB6B39">
              <w:rPr>
                <w:rFonts w:ascii="Helvetica" w:hAnsi="Helvetica" w:cs="Helvetica"/>
                <w:b/>
                <w:sz w:val="22"/>
                <w:szCs w:val="22"/>
              </w:rPr>
              <w:t>med</w:t>
            </w:r>
            <w:proofErr w:type="spellEnd"/>
            <w:r w:rsidR="00550877" w:rsidRPr="00CB6B39">
              <w:rPr>
                <w:rFonts w:ascii="Helvetica" w:hAnsi="Helvetica" w:cs="Helvetica"/>
                <w:b/>
                <w:sz w:val="22"/>
                <w:szCs w:val="22"/>
              </w:rPr>
              <w:t>)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230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М63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53 ± 3,0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240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М50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44,5 ± 2,0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280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М50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36,5 ± 1,5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320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М40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29,2 ± 1,5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360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М40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22,8 ± 1,5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400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М28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17,3 ± 1,0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500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М20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12,8 ± 1,0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600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М14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9,3 ± 1,0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800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М10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6,5 ± 1,0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1000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М7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4,5 ± 0,8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F 1200</w:t>
            </w:r>
          </w:p>
        </w:tc>
        <w:tc>
          <w:tcPr>
            <w:tcW w:w="5277" w:type="dxa"/>
          </w:tcPr>
          <w:p w:rsidR="00A8158C" w:rsidRPr="00CB6B39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М5</w:t>
            </w: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3,0 ± 0,5</w:t>
            </w:r>
          </w:p>
        </w:tc>
      </w:tr>
      <w:tr w:rsidR="00A8158C" w:rsidRPr="00CB6B39" w:rsidTr="00932F4B">
        <w:tc>
          <w:tcPr>
            <w:tcW w:w="15830" w:type="dxa"/>
            <w:gridSpan w:val="3"/>
          </w:tcPr>
          <w:p w:rsidR="00A8158C" w:rsidRPr="00CB6B39" w:rsidRDefault="00032F58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b/>
                <w:sz w:val="22"/>
                <w:szCs w:val="22"/>
              </w:rPr>
              <w:t>Особенно тонкие микро шлифовальные порошки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М3</w:t>
            </w:r>
          </w:p>
        </w:tc>
        <w:tc>
          <w:tcPr>
            <w:tcW w:w="5277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3-2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М2</w:t>
            </w:r>
          </w:p>
        </w:tc>
        <w:tc>
          <w:tcPr>
            <w:tcW w:w="5277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277" w:type="dxa"/>
          </w:tcPr>
          <w:p w:rsidR="00A8158C" w:rsidRPr="00CB6B39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2-1</w:t>
            </w:r>
          </w:p>
        </w:tc>
      </w:tr>
      <w:tr w:rsidR="00A8158C" w:rsidRPr="00CB6B39" w:rsidTr="00932F4B">
        <w:tc>
          <w:tcPr>
            <w:tcW w:w="5276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>М1</w:t>
            </w:r>
          </w:p>
        </w:tc>
        <w:tc>
          <w:tcPr>
            <w:tcW w:w="5277" w:type="dxa"/>
          </w:tcPr>
          <w:p w:rsidR="00A8158C" w:rsidRPr="00CB6B39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277" w:type="dxa"/>
          </w:tcPr>
          <w:p w:rsidR="00A8158C" w:rsidRPr="00CB6B39" w:rsidRDefault="002C5CC3" w:rsidP="002C5CC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B6B39">
              <w:rPr>
                <w:rFonts w:ascii="Helvetica" w:hAnsi="Helvetica" w:cs="Helvetica"/>
                <w:sz w:val="22"/>
                <w:szCs w:val="22"/>
              </w:rPr>
              <w:t xml:space="preserve">1 </w:t>
            </w:r>
            <w:r w:rsidR="00032F58" w:rsidRPr="00CB6B39">
              <w:rPr>
                <w:rFonts w:ascii="Helvetica" w:hAnsi="Helvetica" w:cs="Helvetica"/>
                <w:sz w:val="22"/>
                <w:szCs w:val="22"/>
              </w:rPr>
              <w:t>и мельче</w:t>
            </w:r>
          </w:p>
        </w:tc>
      </w:tr>
    </w:tbl>
    <w:p w:rsidR="00A8158C" w:rsidRPr="00CB6B39" w:rsidRDefault="00A8158C" w:rsidP="00A8158C">
      <w:pPr>
        <w:spacing w:line="360" w:lineRule="auto"/>
        <w:jc w:val="center"/>
        <w:rPr>
          <w:rFonts w:ascii="Helvetica" w:hAnsi="Helvetica" w:cs="Helvetica"/>
        </w:rPr>
      </w:pPr>
    </w:p>
    <w:p w:rsidR="00A8158C" w:rsidRPr="00CB6B39" w:rsidRDefault="00BF3D4D" w:rsidP="00A8158C">
      <w:pPr>
        <w:jc w:val="center"/>
        <w:rPr>
          <w:rFonts w:ascii="Helvetica" w:hAnsi="Helvetica" w:cs="Helvetica"/>
          <w:b/>
          <w:sz w:val="22"/>
          <w:szCs w:val="28"/>
        </w:rPr>
      </w:pPr>
      <w:hyperlink r:id="rId6" w:tgtFrame="_blank" w:history="1">
        <w:r w:rsidR="00032F58" w:rsidRPr="00CB6B39">
          <w:rPr>
            <w:rStyle w:val="a7"/>
            <w:rFonts w:ascii="Helvetica" w:hAnsi="Helvetica" w:cs="Helvetica"/>
            <w:b/>
            <w:sz w:val="22"/>
            <w:szCs w:val="28"/>
          </w:rPr>
          <w:t>ООО</w:t>
        </w:r>
        <w:r w:rsidR="00A8158C" w:rsidRPr="00CB6B39">
          <w:rPr>
            <w:rStyle w:val="a7"/>
            <w:rFonts w:ascii="Helvetica" w:hAnsi="Helvetica" w:cs="Helvetica"/>
            <w:b/>
            <w:sz w:val="22"/>
            <w:szCs w:val="28"/>
          </w:rPr>
          <w:t xml:space="preserve"> «Л</w:t>
        </w:r>
        <w:r w:rsidR="00032F58" w:rsidRPr="00CB6B39">
          <w:rPr>
            <w:rStyle w:val="a7"/>
            <w:rFonts w:ascii="Helvetica" w:hAnsi="Helvetica" w:cs="Helvetica"/>
            <w:b/>
            <w:sz w:val="22"/>
            <w:szCs w:val="28"/>
          </w:rPr>
          <w:t>И</w:t>
        </w:r>
        <w:r w:rsidR="00A8158C" w:rsidRPr="00CB6B39">
          <w:rPr>
            <w:rStyle w:val="a7"/>
            <w:rFonts w:ascii="Helvetica" w:hAnsi="Helvetica" w:cs="Helvetica"/>
            <w:b/>
            <w:sz w:val="22"/>
            <w:szCs w:val="28"/>
          </w:rPr>
          <w:t>В-УН</w:t>
        </w:r>
        <w:r w:rsidR="00032F58" w:rsidRPr="00CB6B39">
          <w:rPr>
            <w:rStyle w:val="a7"/>
            <w:rFonts w:ascii="Helvetica" w:hAnsi="Helvetica" w:cs="Helvetica"/>
            <w:b/>
            <w:sz w:val="22"/>
            <w:szCs w:val="28"/>
          </w:rPr>
          <w:t>И</w:t>
        </w:r>
        <w:r w:rsidR="00A8158C" w:rsidRPr="00CB6B39">
          <w:rPr>
            <w:rStyle w:val="a7"/>
            <w:rFonts w:ascii="Helvetica" w:hAnsi="Helvetica" w:cs="Helvetica"/>
            <w:b/>
            <w:sz w:val="22"/>
            <w:szCs w:val="28"/>
          </w:rPr>
          <w:t>КОН»</w:t>
        </w:r>
      </w:hyperlink>
      <w:r w:rsidR="00A8158C" w:rsidRPr="00CB6B39">
        <w:rPr>
          <w:rFonts w:ascii="Helvetica" w:hAnsi="Helvetica" w:cs="Helvetica"/>
          <w:b/>
          <w:sz w:val="22"/>
          <w:szCs w:val="28"/>
        </w:rPr>
        <w:t xml:space="preserve"> </w:t>
      </w:r>
    </w:p>
    <w:p w:rsidR="00A8158C" w:rsidRPr="00CB6B39" w:rsidRDefault="00A8158C" w:rsidP="00A8158C">
      <w:pPr>
        <w:jc w:val="center"/>
        <w:rPr>
          <w:rFonts w:ascii="Helvetica" w:hAnsi="Helvetica" w:cs="Helvetica"/>
          <w:b/>
          <w:bCs/>
          <w:sz w:val="22"/>
          <w:szCs w:val="28"/>
          <w:shd w:val="clear" w:color="auto" w:fill="FFFFFF"/>
        </w:rPr>
      </w:pPr>
      <w:r w:rsidRPr="00CB6B39">
        <w:rPr>
          <w:rFonts w:ascii="Helvetica" w:hAnsi="Helvetica" w:cs="Helvetica"/>
          <w:b/>
          <w:bCs/>
          <w:sz w:val="22"/>
          <w:szCs w:val="28"/>
          <w:shd w:val="clear" w:color="auto" w:fill="FFFFFF"/>
        </w:rPr>
        <w:t xml:space="preserve">+38 050-341-62-82 </w:t>
      </w:r>
    </w:p>
    <w:p w:rsidR="00A8158C" w:rsidRPr="00CB6B39" w:rsidRDefault="00A8158C" w:rsidP="00A8158C">
      <w:pPr>
        <w:jc w:val="center"/>
        <w:rPr>
          <w:rFonts w:ascii="Helvetica" w:hAnsi="Helvetica" w:cs="Helvetica"/>
          <w:b/>
        </w:rPr>
      </w:pPr>
      <w:r w:rsidRPr="00CB6B39">
        <w:rPr>
          <w:rFonts w:ascii="Helvetica" w:hAnsi="Helvetica" w:cs="Helvetica"/>
          <w:b/>
        </w:rPr>
        <w:t>liv-unikon.com.ua</w:t>
      </w:r>
    </w:p>
    <w:p w:rsidR="00A8158C" w:rsidRPr="00CB6B39" w:rsidRDefault="00A8158C" w:rsidP="00A8158C">
      <w:pPr>
        <w:jc w:val="center"/>
        <w:rPr>
          <w:rFonts w:ascii="Helvetica" w:hAnsi="Helvetica" w:cs="Helvetica"/>
          <w:b/>
        </w:rPr>
      </w:pPr>
    </w:p>
    <w:p w:rsidR="00A8158C" w:rsidRPr="00CB6B39" w:rsidRDefault="00A8158C" w:rsidP="00A8158C">
      <w:pPr>
        <w:jc w:val="center"/>
        <w:rPr>
          <w:rFonts w:ascii="Helvetica" w:hAnsi="Helvetica" w:cs="Helvetica"/>
          <w:b/>
        </w:rPr>
      </w:pPr>
    </w:p>
    <w:p w:rsidR="00A8158C" w:rsidRPr="00CB6B39" w:rsidRDefault="00A8158C" w:rsidP="00A8158C">
      <w:pPr>
        <w:jc w:val="center"/>
        <w:rPr>
          <w:rFonts w:ascii="Helvetica" w:hAnsi="Helvetica" w:cs="Helvetica"/>
          <w:b/>
        </w:rPr>
      </w:pPr>
    </w:p>
    <w:p w:rsidR="00A8158C" w:rsidRPr="00CB6B39" w:rsidRDefault="00A8158C" w:rsidP="00A8158C">
      <w:pPr>
        <w:jc w:val="center"/>
        <w:rPr>
          <w:rFonts w:ascii="Helvetica" w:hAnsi="Helvetica" w:cs="Helvetica"/>
          <w:b/>
        </w:rPr>
      </w:pPr>
    </w:p>
    <w:p w:rsidR="009C37B6" w:rsidRPr="00CB6B39" w:rsidRDefault="00BF3D4D">
      <w:pPr>
        <w:rPr>
          <w:rFonts w:ascii="Helvetica" w:hAnsi="Helvetica" w:cs="Helvetica"/>
        </w:rPr>
      </w:pPr>
    </w:p>
    <w:sectPr w:rsidR="009C37B6" w:rsidRPr="00CB6B39" w:rsidSect="00B2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458" w:bottom="1701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4D" w:rsidRDefault="00BF3D4D">
      <w:r>
        <w:separator/>
      </w:r>
    </w:p>
  </w:endnote>
  <w:endnote w:type="continuationSeparator" w:id="0">
    <w:p w:rsidR="00BF3D4D" w:rsidRDefault="00BF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BF3D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BF3D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BF3D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4D" w:rsidRDefault="00BF3D4D">
      <w:r>
        <w:separator/>
      </w:r>
    </w:p>
  </w:footnote>
  <w:footnote w:type="continuationSeparator" w:id="0">
    <w:p w:rsidR="00BF3D4D" w:rsidRDefault="00BF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BF3D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A" w:rsidRPr="00D032F4" w:rsidRDefault="00BF3D4D" w:rsidP="00D032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BF3D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E"/>
    <w:rsid w:val="00032F58"/>
    <w:rsid w:val="002C5CC3"/>
    <w:rsid w:val="00550877"/>
    <w:rsid w:val="005B0B4E"/>
    <w:rsid w:val="006137BD"/>
    <w:rsid w:val="00696C00"/>
    <w:rsid w:val="00766F6F"/>
    <w:rsid w:val="00932F4B"/>
    <w:rsid w:val="00A8158C"/>
    <w:rsid w:val="00AE208A"/>
    <w:rsid w:val="00BF3D4D"/>
    <w:rsid w:val="00CB6B39"/>
    <w:rsid w:val="00D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003E"/>
  <w15:chartTrackingRefBased/>
  <w15:docId w15:val="{56D2CF39-7522-4503-82DA-45ACF499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5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A815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5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A8158C"/>
    <w:rPr>
      <w:color w:val="0000FF"/>
      <w:u w:val="single"/>
    </w:rPr>
  </w:style>
  <w:style w:type="table" w:styleId="a8">
    <w:name w:val="Table Grid"/>
    <w:basedOn w:val="a1"/>
    <w:uiPriority w:val="39"/>
    <w:rsid w:val="00A8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32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-unikon.com.u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2019-10-24T12:05:00Z</dcterms:created>
  <dcterms:modified xsi:type="dcterms:W3CDTF">2019-10-24T12:06:00Z</dcterms:modified>
</cp:coreProperties>
</file>